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หลักเกณฑ์การคัดเลือก</w:t>
      </w:r>
      <w:r w:rsidR="00D764AA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val="th-TH"/>
        </w:rPr>
        <w:t>พ่อ</w:t>
      </w: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ดีเด่น</w:t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ในโอกาสวัน</w:t>
      </w:r>
      <w:r w:rsidR="00D764AA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val="th-TH"/>
        </w:rPr>
        <w:t>พ่อ</w:t>
      </w: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แห่งชาติ ประจำปี ๒๕</w:t>
      </w:r>
      <w:r w:rsidRPr="00DB1F0F">
        <w:rPr>
          <w:rFonts w:ascii="TH SarabunPSK" w:hAnsi="TH SarabunPSK" w:cs="TH SarabunPSK"/>
          <w:b/>
          <w:bCs/>
          <w:sz w:val="36"/>
          <w:szCs w:val="36"/>
          <w:cs/>
        </w:rPr>
        <w:t>๖๒</w:t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คณะกรรมการพัฒนาคุณภาพชีวิตอำเภอเซกา(</w:t>
      </w:r>
      <w:proofErr w:type="spellStart"/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พชอ</w:t>
      </w:r>
      <w:proofErr w:type="spellEnd"/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.)</w:t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</w:p>
    <w:p w:rsidR="00882206" w:rsidRPr="00D55A63" w:rsidRDefault="00F4724B" w:rsidP="00D55A63">
      <w:pPr>
        <w:pStyle w:val="a3"/>
        <w:rPr>
          <w:rFonts w:ascii="TH SarabunPSK" w:eastAsia="Angsana New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DDF1" wp14:editId="36EA1FCC">
                <wp:simplePos x="0" y="0"/>
                <wp:positionH relativeFrom="column">
                  <wp:posOffset>5073650</wp:posOffset>
                </wp:positionH>
                <wp:positionV relativeFrom="paragraph">
                  <wp:posOffset>5715</wp:posOffset>
                </wp:positionV>
                <wp:extent cx="869950" cy="952500"/>
                <wp:effectExtent l="0" t="0" r="254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DE52C" id="สี่เหลี่ยมผืนผ้า 1" o:spid="_x0000_s1026" style="position:absolute;margin-left:399.5pt;margin-top:.45pt;width:6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" filled="f" strokecolor="#1f4d78 [1604]" strokeweight="1pt"/>
            </w:pict>
          </mc:Fallback>
        </mc:AlternateContent>
      </w:r>
      <w:r w:rsidR="00D55A63" w:rsidRPr="00D55A63">
        <w:rPr>
          <w:rFonts w:ascii="TH SarabunPSK" w:eastAsia="Angsana New" w:hAnsi="TH SarabunPSK" w:cs="TH SarabunPSK" w:hint="cs"/>
          <w:b/>
          <w:bCs/>
          <w:cs/>
          <w:lang w:val="th-TH"/>
        </w:rPr>
        <w:t>ประเภท ทั่วไป</w:t>
      </w:r>
    </w:p>
    <w:p w:rsidR="008E04E3" w:rsidRPr="00F4724B" w:rsidRDefault="008E04E3" w:rsidP="008E04E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๑. </w:t>
      </w:r>
      <w:r w:rsidRPr="00DB1F0F">
        <w:rPr>
          <w:rFonts w:ascii="TH SarabunPSK" w:eastAsia="Angsana New" w:hAnsi="TH SarabunPSK" w:cs="TH SarabunPSK"/>
          <w:b/>
          <w:bCs/>
          <w:u w:val="single"/>
          <w:cs/>
          <w:lang w:val="th-TH"/>
        </w:rPr>
        <w:t>คุณสมบัติของ</w:t>
      </w:r>
      <w:r w:rsidR="00553E5C">
        <w:rPr>
          <w:rFonts w:ascii="TH SarabunPSK" w:eastAsia="Angsana New" w:hAnsi="TH SarabunPSK" w:cs="TH SarabunPSK" w:hint="cs"/>
          <w:b/>
          <w:bCs/>
          <w:u w:val="single"/>
          <w:cs/>
          <w:lang w:val="th-TH"/>
        </w:rPr>
        <w:t>พ่อ</w:t>
      </w:r>
      <w:r w:rsidRPr="00DB1F0F">
        <w:rPr>
          <w:rFonts w:ascii="TH SarabunPSK" w:eastAsia="Angsana New" w:hAnsi="TH SarabunPSK" w:cs="TH SarabunPSK"/>
          <w:b/>
          <w:bCs/>
          <w:u w:val="single"/>
          <w:cs/>
          <w:lang w:val="th-TH"/>
        </w:rPr>
        <w:t>ดีเด่น</w:t>
      </w:r>
      <w:r w:rsidRPr="00DB1F0F">
        <w:rPr>
          <w:rFonts w:ascii="TH SarabunPSK" w:eastAsia="Angsana New" w:hAnsi="TH SarabunPSK" w:cs="TH SarabunPSK"/>
          <w:cs/>
          <w:lang w:val="th-TH"/>
        </w:rPr>
        <w:t xml:space="preserve">    มีดังนี้ .-</w:t>
      </w:r>
      <w:r w:rsidR="00F4724B" w:rsidRPr="00F4724B"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w:t xml:space="preserve"> </w:t>
      </w:r>
      <w:r w:rsidR="00F4724B">
        <w:rPr>
          <w:rFonts w:ascii="TH SarabunPSK" w:hAnsi="TH SarabunPSK" w:cs="TH SarabunPSK"/>
        </w:rPr>
        <w:t xml:space="preserve">                                                                 </w:t>
      </w:r>
      <w:r w:rsidR="00E7279A">
        <w:rPr>
          <w:rFonts w:ascii="TH SarabunPSK" w:hAnsi="TH SarabunPSK" w:cs="TH SarabunPSK"/>
        </w:rPr>
        <w:t xml:space="preserve">  </w:t>
      </w:r>
      <w:r w:rsidR="00D9296D">
        <w:rPr>
          <w:rFonts w:ascii="TH SarabunPSK" w:hAnsi="TH SarabunPSK" w:cs="TH SarabunPSK"/>
        </w:rPr>
        <w:t xml:space="preserve"> </w:t>
      </w:r>
      <w:r w:rsidR="00F4724B">
        <w:rPr>
          <w:rFonts w:ascii="TH SarabunPSK" w:hAnsi="TH SarabunPSK" w:cs="TH SarabunPSK" w:hint="cs"/>
          <w:cs/>
        </w:rPr>
        <w:t>รูป ๑ นิ้ว</w:t>
      </w:r>
    </w:p>
    <w:p w:rsidR="008E04E3" w:rsidRPr="00DB1F0F" w:rsidRDefault="008E04E3" w:rsidP="008E04E3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๑.</w:t>
      </w:r>
      <w:r w:rsidRPr="00DB1F0F">
        <w:rPr>
          <w:rFonts w:ascii="TH SarabunPSK" w:eastAsia="Angsana New" w:hAnsi="TH SarabunPSK" w:cs="TH SarabunPSK"/>
          <w:b/>
          <w:bCs/>
          <w:cs/>
        </w:rPr>
        <w:t>๑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มีสัญชาติไทย</w:t>
      </w:r>
    </w:p>
    <w:p w:rsidR="008E04E3" w:rsidRPr="00DB1F0F" w:rsidRDefault="008E04E3" w:rsidP="00DB1F0F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๑.</w:t>
      </w:r>
      <w:r w:rsidR="00DB1F0F">
        <w:rPr>
          <w:rFonts w:ascii="TH SarabunPSK" w:eastAsia="Angsana New" w:hAnsi="TH SarabunPSK" w:cs="TH SarabunPSK" w:hint="cs"/>
          <w:b/>
          <w:bCs/>
          <w:cs/>
          <w:lang w:val="th-TH"/>
        </w:rPr>
        <w:t>๒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มีอายุไม่ต่ำกว่า </w:t>
      </w:r>
      <w:r w:rsidR="00DB1F0F">
        <w:rPr>
          <w:rFonts w:ascii="TH SarabunPSK" w:eastAsia="Angsana New" w:hAnsi="TH SarabunPSK" w:cs="TH SarabunPSK" w:hint="cs"/>
          <w:b/>
          <w:bCs/>
          <w:cs/>
          <w:lang w:val="th-TH"/>
        </w:rPr>
        <w:t>๔</w:t>
      </w:r>
      <w:r w:rsidR="001E4B52">
        <w:rPr>
          <w:rFonts w:ascii="TH SarabunPSK" w:eastAsia="Angsana New" w:hAnsi="TH SarabunPSK" w:cs="TH SarabunPSK" w:hint="cs"/>
          <w:b/>
          <w:bCs/>
          <w:cs/>
          <w:lang w:val="th-TH"/>
        </w:rPr>
        <w:t>๐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ปี </w:t>
      </w:r>
    </w:p>
    <w:p w:rsidR="008E04E3" w:rsidRPr="00DB1F0F" w:rsidRDefault="008E04E3" w:rsidP="008E04E3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</w:t>
      </w:r>
      <w:r w:rsidR="00DB1F0F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๑.๓  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>เป็นผู้นิยมและรักษาเอกลักษณ์ของไทย</w:t>
      </w:r>
      <w:bookmarkStart w:id="0" w:name="_GoBack"/>
      <w:bookmarkEnd w:id="0"/>
    </w:p>
    <w:p w:rsidR="008E04E3" w:rsidRDefault="00DB1F0F" w:rsidP="00DB1F0F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  ๑</w:t>
      </w:r>
      <w:r w:rsidR="008E04E3" w:rsidRPr="00DB1F0F">
        <w:rPr>
          <w:rFonts w:ascii="TH SarabunPSK" w:eastAsia="Angsana New" w:hAnsi="TH SarabunPSK" w:cs="TH SarabunPSK"/>
          <w:b/>
          <w:bCs/>
          <w:cs/>
          <w:lang w:val="th-TH"/>
        </w:rPr>
        <w:t>.</w:t>
      </w:r>
      <w:r>
        <w:rPr>
          <w:rFonts w:ascii="TH SarabunPSK" w:eastAsia="Angsana New" w:hAnsi="TH SarabunPSK" w:cs="TH SarabunPSK" w:hint="cs"/>
          <w:b/>
          <w:bCs/>
          <w:cs/>
          <w:lang w:val="th-TH"/>
        </w:rPr>
        <w:t>๔</w:t>
      </w:r>
      <w:r w:rsidR="008E04E3"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มีความจงรักภักดีต่อสถาบันชาติ ศาสนา พระมหากษัตริย์ </w:t>
      </w:r>
    </w:p>
    <w:p w:rsidR="00D55A63" w:rsidRPr="00DB1F0F" w:rsidRDefault="00D55A63" w:rsidP="00DB1F0F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๒. ประวัติโดยย่อ</w:t>
      </w:r>
    </w:p>
    <w:p w:rsidR="00DB1F0F" w:rsidRPr="00DB1F0F" w:rsidRDefault="00D55A63" w:rsidP="00DB1F0F">
      <w:pPr>
        <w:pStyle w:val="a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๒.๑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ชื่อ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DB1F0F" w:rsidRPr="00D55A63">
        <w:rPr>
          <w:rFonts w:ascii="TH SarabunPSK" w:hAnsi="TH SarabunPSK" w:cs="TH SarabunPSK"/>
          <w:b/>
          <w:bCs/>
          <w:sz w:val="24"/>
          <w:szCs w:val="32"/>
          <w:cs/>
        </w:rPr>
        <w:t>นา</w:t>
      </w:r>
      <w:r w:rsidR="00D764AA" w:rsidRPr="00D764AA">
        <w:rPr>
          <w:rFonts w:ascii="TH SarabunPSK" w:hAnsi="TH SarabunPSK" w:cs="TH SarabunPSK" w:hint="cs"/>
          <w:b/>
          <w:bCs/>
          <w:sz w:val="24"/>
          <w:szCs w:val="32"/>
          <w:cs/>
        </w:rPr>
        <w:t>ย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 xml:space="preserve"> อายุ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........... </w:t>
      </w:r>
      <w:r w:rsidR="00DB1F0F" w:rsidRPr="00D55A63">
        <w:rPr>
          <w:rFonts w:ascii="TH SarabunPSK" w:hAnsi="TH SarabunPSK" w:cs="TH SarabunPSK"/>
          <w:b/>
          <w:bCs/>
          <w:sz w:val="24"/>
          <w:szCs w:val="32"/>
          <w:cs/>
        </w:rPr>
        <w:t>ปี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ab/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ศาสนา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</w:t>
      </w:r>
    </w:p>
    <w:p w:rsidR="00DB1F0F" w:rsidRPr="00DB1F0F" w:rsidRDefault="00D55A63" w:rsidP="00DB1F0F">
      <w:pPr>
        <w:pStyle w:val="a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๒.๒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คู่สมรส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B1F0F" w:rsidRPr="00D55A63">
        <w:rPr>
          <w:rFonts w:ascii="TH SarabunPSK" w:hAnsi="TH SarabunPSK" w:cs="TH SarabunPSK"/>
          <w:b/>
          <w:bCs/>
          <w:sz w:val="24"/>
          <w:szCs w:val="32"/>
          <w:cs/>
        </w:rPr>
        <w:t>นา</w:t>
      </w:r>
      <w:r w:rsidR="00D764AA" w:rsidRPr="00D764AA">
        <w:rPr>
          <w:rFonts w:ascii="TH SarabunPSK" w:hAnsi="TH SarabunPSK" w:cs="TH SarabunPSK" w:hint="cs"/>
          <w:b/>
          <w:bCs/>
          <w:sz w:val="24"/>
          <w:szCs w:val="32"/>
          <w:cs/>
        </w:rPr>
        <w:t>ง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</w:t>
      </w:r>
      <w:r w:rsidR="00DB1F0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ที่อยู่</w:t>
      </w:r>
      <w:r w:rsidR="00DB1F0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B1F0F" w:rsidRPr="00D55A63">
        <w:rPr>
          <w:rFonts w:ascii="TH SarabunPSK" w:hAnsi="TH SarabunPSK" w:cs="TH SarabunPSK" w:hint="cs"/>
          <w:b/>
          <w:bCs/>
          <w:sz w:val="24"/>
          <w:szCs w:val="32"/>
          <w:cs/>
        </w:rPr>
        <w:t>บ้านเลขที่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</w:t>
      </w:r>
      <w:r w:rsidR="00DB1F0F" w:rsidRPr="00D55A63">
        <w:rPr>
          <w:rFonts w:ascii="TH SarabunPSK" w:hAnsi="TH SarabunPSK" w:cs="TH SarabunPSK" w:hint="cs"/>
          <w:b/>
          <w:bCs/>
          <w:sz w:val="24"/>
          <w:szCs w:val="32"/>
          <w:cs/>
        </w:rPr>
        <w:t>หมู่ที่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</w:t>
      </w:r>
      <w:r w:rsidR="00DB1F0F" w:rsidRPr="00D55A63">
        <w:rPr>
          <w:rFonts w:ascii="TH SarabunPSK" w:hAnsi="TH SarabunPSK" w:cs="TH SarabunPSK" w:hint="cs"/>
          <w:b/>
          <w:bCs/>
          <w:sz w:val="24"/>
          <w:szCs w:val="32"/>
          <w:cs/>
        </w:rPr>
        <w:t>ตำบล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</w:t>
      </w:r>
      <w:r w:rsidR="00DB1F0F">
        <w:rPr>
          <w:rFonts w:ascii="TH SarabunPSK" w:hAnsi="TH SarabunPSK" w:cs="TH SarabunPSK" w:hint="cs"/>
          <w:sz w:val="24"/>
          <w:szCs w:val="32"/>
          <w:cs/>
        </w:rPr>
        <w:t>...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</w:t>
      </w:r>
    </w:p>
    <w:p w:rsidR="00DB1F0F" w:rsidRPr="00DB1F0F" w:rsidRDefault="00D55A63" w:rsidP="00DB1F0F">
      <w:pPr>
        <w:pStyle w:val="a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๒.๓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การศึกษา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.........................................................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>
        <w:rPr>
          <w:rFonts w:ascii="TH SarabunPSK" w:hAnsi="TH SarabunPSK" w:cs="TH SarabunPSK" w:hint="cs"/>
          <w:b/>
          <w:bCs/>
          <w:sz w:val="24"/>
          <w:szCs w:val="32"/>
          <w:cs/>
        </w:rPr>
        <w:t>อ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าชีพ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</w:t>
      </w:r>
      <w:r w:rsidR="00DB1F0F">
        <w:rPr>
          <w:rFonts w:ascii="TH SarabunPSK" w:hAnsi="TH SarabunPSK" w:cs="TH SarabunPSK"/>
          <w:sz w:val="24"/>
          <w:szCs w:val="32"/>
          <w:cs/>
        </w:rPr>
        <w:t>...........................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จำนวนบุตร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............</w:t>
      </w:r>
      <w:r w:rsidR="00DB1F0F" w:rsidRPr="00D55A63">
        <w:rPr>
          <w:rFonts w:ascii="TH SarabunPSK" w:hAnsi="TH SarabunPSK" w:cs="TH SarabunPSK"/>
          <w:b/>
          <w:bCs/>
          <w:sz w:val="24"/>
          <w:szCs w:val="32"/>
          <w:cs/>
        </w:rPr>
        <w:t>คน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987"/>
      </w:tblGrid>
      <w:tr w:rsidR="00A846D9" w:rsidRPr="00DB1F0F" w:rsidTr="00D55A63">
        <w:trPr>
          <w:trHeight w:val="512"/>
        </w:trPr>
        <w:tc>
          <w:tcPr>
            <w:tcW w:w="704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8080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คุณลักษณะ</w:t>
            </w:r>
          </w:p>
        </w:tc>
        <w:tc>
          <w:tcPr>
            <w:tcW w:w="987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A846D9" w:rsidRPr="00DB1F0F" w:rsidTr="00153B37">
        <w:trPr>
          <w:trHeight w:val="555"/>
        </w:trPr>
        <w:tc>
          <w:tcPr>
            <w:tcW w:w="704" w:type="dxa"/>
            <w:vAlign w:val="center"/>
          </w:tcPr>
          <w:p w:rsidR="00A846D9" w:rsidRPr="00DB1F0F" w:rsidRDefault="00A846D9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8080" w:type="dxa"/>
            <w:vAlign w:val="center"/>
          </w:tcPr>
          <w:p w:rsidR="00A846D9" w:rsidRPr="00DB1F0F" w:rsidRDefault="009F1635" w:rsidP="001C046A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 xml:space="preserve">บำเพ็ญตนให้เป็นประโยชน์แก่ผู้อื่นและสังคม ด้วยความเสียสละ เป็นที่ยอมรับของสังคม  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153B37">
        <w:trPr>
          <w:trHeight w:val="549"/>
        </w:trPr>
        <w:tc>
          <w:tcPr>
            <w:tcW w:w="704" w:type="dxa"/>
            <w:vAlign w:val="center"/>
          </w:tcPr>
          <w:p w:rsidR="00A846D9" w:rsidRPr="00DB1F0F" w:rsidRDefault="00A846D9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8080" w:type="dxa"/>
            <w:vAlign w:val="center"/>
          </w:tcPr>
          <w:p w:rsidR="00A846D9" w:rsidRPr="00DB1F0F" w:rsidRDefault="007F3D5B" w:rsidP="00D764AA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>ความมานะอดทน  ขยันหมั่นเพียร</w:t>
            </w: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 </w:t>
            </w: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>ประกอบอาชีพสุจริต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153B37">
        <w:trPr>
          <w:trHeight w:val="557"/>
        </w:trPr>
        <w:tc>
          <w:tcPr>
            <w:tcW w:w="704" w:type="dxa"/>
            <w:vAlign w:val="center"/>
          </w:tcPr>
          <w:p w:rsidR="00A846D9" w:rsidRPr="00DB1F0F" w:rsidRDefault="00A846D9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8080" w:type="dxa"/>
            <w:vAlign w:val="center"/>
          </w:tcPr>
          <w:p w:rsidR="00A846D9" w:rsidRPr="00DB1F0F" w:rsidRDefault="00FA3794" w:rsidP="00043F5D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>ทำหน้าที่ของ</w:t>
            </w:r>
            <w:r w:rsidR="00D764AA">
              <w:rPr>
                <w:rFonts w:ascii="TH SarabunPSK" w:eastAsia="Angsana New" w:hAnsi="TH SarabunPSK" w:cs="TH SarabunPSK" w:hint="cs"/>
                <w:cs/>
                <w:lang w:val="th-TH"/>
              </w:rPr>
              <w:t>พ่อ</w:t>
            </w: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>ที่ดี</w:t>
            </w:r>
            <w:r w:rsidR="00D764AA">
              <w:rPr>
                <w:rFonts w:ascii="TH SarabunPSK" w:eastAsia="Angsana New" w:hAnsi="TH SarabunPSK" w:cs="TH SarabunPSK" w:hint="cs"/>
                <w:cs/>
                <w:lang w:val="th-TH"/>
              </w:rPr>
              <w:t>(พ่อจริง</w:t>
            </w:r>
            <w:r w:rsidR="00043F5D">
              <w:rPr>
                <w:rFonts w:ascii="TH SarabunPSK" w:eastAsia="Angsana New" w:hAnsi="TH SarabunPSK" w:cs="TH SarabunPSK" w:hint="cs"/>
                <w:cs/>
                <w:lang w:val="th-TH"/>
              </w:rPr>
              <w:t>/</w:t>
            </w:r>
            <w:r w:rsidR="00D764AA">
              <w:rPr>
                <w:rFonts w:ascii="TH SarabunPSK" w:eastAsia="Angsana New" w:hAnsi="TH SarabunPSK" w:cs="TH SarabunPSK" w:hint="cs"/>
                <w:cs/>
                <w:lang w:val="th-TH"/>
              </w:rPr>
              <w:t>พ่อเลี้ยง</w:t>
            </w:r>
            <w:r w:rsidR="00043F5D">
              <w:rPr>
                <w:rFonts w:ascii="TH SarabunPSK" w:eastAsia="Angsana New" w:hAnsi="TH SarabunPSK" w:cs="TH SarabunPSK" w:hint="cs"/>
                <w:cs/>
                <w:lang w:val="th-TH"/>
              </w:rPr>
              <w:t>/พ่อบุญธรรม</w:t>
            </w:r>
            <w:r w:rsidR="00D764AA">
              <w:rPr>
                <w:rFonts w:ascii="TH SarabunPSK" w:eastAsia="Angsana New" w:hAnsi="TH SarabunPSK" w:cs="TH SarabunPSK" w:hint="cs"/>
                <w:cs/>
                <w:lang w:val="th-TH"/>
              </w:rPr>
              <w:t>)</w:t>
            </w: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 xml:space="preserve"> </w:t>
            </w:r>
            <w:r w:rsidR="00D764AA">
              <w:rPr>
                <w:rFonts w:ascii="TH SarabunPSK" w:eastAsia="Angsana New" w:hAnsi="TH SarabunPSK" w:cs="TH SarabunPSK" w:hint="cs"/>
                <w:cs/>
                <w:lang w:val="th-TH"/>
              </w:rPr>
              <w:t>ส่งบุตรธิดาให้ได้รับการศึกษา ไม่ทอดทิ้ง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984614">
        <w:trPr>
          <w:trHeight w:val="562"/>
        </w:trPr>
        <w:tc>
          <w:tcPr>
            <w:tcW w:w="704" w:type="dxa"/>
            <w:vAlign w:val="center"/>
          </w:tcPr>
          <w:p w:rsidR="00A846D9" w:rsidRPr="00DB1F0F" w:rsidRDefault="00A846D9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8080" w:type="dxa"/>
            <w:vAlign w:val="center"/>
          </w:tcPr>
          <w:p w:rsidR="00A846D9" w:rsidRPr="00DB1F0F" w:rsidRDefault="007F3D5B" w:rsidP="007F3D5B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บุตร-ธิดา ประกอบอาชีพสุจริตและเป็นพลเมืองดี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153B37">
        <w:trPr>
          <w:trHeight w:val="972"/>
        </w:trPr>
        <w:tc>
          <w:tcPr>
            <w:tcW w:w="704" w:type="dxa"/>
            <w:vAlign w:val="center"/>
          </w:tcPr>
          <w:p w:rsidR="00A846D9" w:rsidRPr="00DB1F0F" w:rsidRDefault="00A846D9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8080" w:type="dxa"/>
            <w:vAlign w:val="center"/>
          </w:tcPr>
          <w:p w:rsidR="00A846D9" w:rsidRPr="00DB1F0F" w:rsidRDefault="00CE4271" w:rsidP="00153B37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</w:rPr>
            </w:pP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>เลี้ยงดู</w:t>
            </w:r>
            <w:r w:rsidR="00DB1F0F" w:rsidRPr="00DB1F0F">
              <w:rPr>
                <w:rFonts w:ascii="TH SarabunPSK" w:eastAsia="Angsana New" w:hAnsi="TH SarabunPSK" w:cs="TH SarabunPSK"/>
                <w:cs/>
                <w:lang w:val="th-TH"/>
              </w:rPr>
              <w:t>ลูก</w:t>
            </w:r>
            <w:r w:rsidRPr="00DB1F0F">
              <w:rPr>
                <w:rFonts w:ascii="TH SarabunPSK" w:eastAsia="Angsana New" w:hAnsi="TH SarabunPSK" w:cs="TH SarabunPSK"/>
                <w:cs/>
                <w:lang w:val="th-TH"/>
              </w:rPr>
              <w:t xml:space="preserve">ด้วยความเสียสละอย่างสูง อบรมเลี้ยงดูลูก ด้วยความรัก ความเอาใจใส่ ทำให้ลูกได้รับการศึกษา มีอาชีพสุจริต มีความประพฤติดี เป็นสมาชิกที่ดีของสังคม 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4DDE" w:rsidRPr="00DB1F0F" w:rsidTr="00153B37">
        <w:trPr>
          <w:trHeight w:val="676"/>
        </w:trPr>
        <w:tc>
          <w:tcPr>
            <w:tcW w:w="704" w:type="dxa"/>
            <w:vAlign w:val="center"/>
          </w:tcPr>
          <w:p w:rsidR="00B54DDE" w:rsidRPr="00DB1F0F" w:rsidRDefault="00B54DDE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๖</w:t>
            </w:r>
          </w:p>
        </w:tc>
        <w:tc>
          <w:tcPr>
            <w:tcW w:w="8080" w:type="dxa"/>
            <w:vAlign w:val="center"/>
          </w:tcPr>
          <w:p w:rsidR="00B54DDE" w:rsidRPr="00DB1F0F" w:rsidRDefault="00AC68A5" w:rsidP="001C046A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 xml:space="preserve">เป็นผู้ประพฤติและปฏิบัติอยู่ในศีลธรรมอันดี </w:t>
            </w:r>
          </w:p>
        </w:tc>
        <w:tc>
          <w:tcPr>
            <w:tcW w:w="987" w:type="dxa"/>
          </w:tcPr>
          <w:p w:rsidR="00B54DDE" w:rsidRPr="00DB1F0F" w:rsidRDefault="00B54DDE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64AA" w:rsidRPr="00DB1F0F" w:rsidTr="00AC68A5">
        <w:trPr>
          <w:trHeight w:val="725"/>
        </w:trPr>
        <w:tc>
          <w:tcPr>
            <w:tcW w:w="704" w:type="dxa"/>
            <w:vAlign w:val="center"/>
          </w:tcPr>
          <w:p w:rsidR="00D764AA" w:rsidRPr="00DB1F0F" w:rsidRDefault="00D764AA" w:rsidP="00153B37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8080" w:type="dxa"/>
            <w:vAlign w:val="center"/>
          </w:tcPr>
          <w:p w:rsidR="00AC68A5" w:rsidRDefault="00AC68A5" w:rsidP="001C046A">
            <w:pPr>
              <w:pStyle w:val="a3"/>
              <w:tabs>
                <w:tab w:val="left" w:pos="1418"/>
              </w:tabs>
              <w:jc w:val="left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ไม่เป็นผู้มั่วการพนัน และลุ่มหลงในอบายมุข</w:t>
            </w:r>
          </w:p>
        </w:tc>
        <w:tc>
          <w:tcPr>
            <w:tcW w:w="987" w:type="dxa"/>
          </w:tcPr>
          <w:p w:rsidR="00D764AA" w:rsidRPr="00DB1F0F" w:rsidRDefault="00D764AA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C68A5" w:rsidRPr="00DB1F0F" w:rsidTr="00153B37">
        <w:trPr>
          <w:trHeight w:val="576"/>
        </w:trPr>
        <w:tc>
          <w:tcPr>
            <w:tcW w:w="704" w:type="dxa"/>
            <w:vAlign w:val="center"/>
          </w:tcPr>
          <w:p w:rsidR="00AC68A5" w:rsidRPr="00DB1F0F" w:rsidRDefault="00AC68A5" w:rsidP="0072454E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8080" w:type="dxa"/>
            <w:vAlign w:val="center"/>
          </w:tcPr>
          <w:p w:rsidR="00AC68A5" w:rsidRDefault="00AC68A5" w:rsidP="0072454E">
            <w:pPr>
              <w:pStyle w:val="a3"/>
              <w:tabs>
                <w:tab w:val="left" w:pos="1418"/>
              </w:tabs>
              <w:jc w:val="left"/>
              <w:rPr>
                <w:rFonts w:ascii="TH SarabunPSK" w:eastAsia="Angsana New" w:hAnsi="TH SarabunPSK" w:cs="TH SarabunPSK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s/>
                <w:lang w:val="th-TH"/>
              </w:rPr>
              <w:t>ไม่ดื่มสุราเป็นอาจิณ ไม่เสพยาเสพติดหรือจำหน่าย</w:t>
            </w:r>
          </w:p>
        </w:tc>
        <w:tc>
          <w:tcPr>
            <w:tcW w:w="987" w:type="dxa"/>
          </w:tcPr>
          <w:p w:rsidR="00AC68A5" w:rsidRPr="00DB1F0F" w:rsidRDefault="00AC68A5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C68A5" w:rsidRPr="00DB1F0F" w:rsidTr="00DB1F0F">
        <w:tc>
          <w:tcPr>
            <w:tcW w:w="8784" w:type="dxa"/>
            <w:gridSpan w:val="2"/>
            <w:vAlign w:val="center"/>
          </w:tcPr>
          <w:p w:rsidR="00AC68A5" w:rsidRPr="00DB1F0F" w:rsidRDefault="00AC68A5" w:rsidP="00DB1F0F">
            <w:pPr>
              <w:pStyle w:val="a3"/>
              <w:tabs>
                <w:tab w:val="left" w:pos="1418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</w:pPr>
            <w:r w:rsidRPr="00DB1F0F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987" w:type="dxa"/>
          </w:tcPr>
          <w:p w:rsidR="00AC68A5" w:rsidRPr="00DB1F0F" w:rsidRDefault="00AC68A5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846D9" w:rsidRPr="00DB1F0F" w:rsidRDefault="00A846D9" w:rsidP="00A846D9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</w:p>
    <w:p w:rsidR="00D55A63" w:rsidRDefault="00DB1F0F">
      <w:pPr>
        <w:rPr>
          <w:rFonts w:ascii="TH SarabunPSK" w:hAnsi="TH SarabunPSK" w:cs="TH SarabunPSK"/>
          <w:sz w:val="24"/>
          <w:szCs w:val="32"/>
        </w:rPr>
      </w:pPr>
      <w:r w:rsidRPr="00613F23">
        <w:rPr>
          <w:rFonts w:ascii="TH SarabunPSK" w:hAnsi="TH SarabunPSK" w:cs="TH SarabunPSK" w:hint="cs"/>
          <w:sz w:val="24"/>
          <w:szCs w:val="32"/>
          <w:u w:val="single"/>
          <w:cs/>
        </w:rPr>
        <w:t>ชี้แจง</w:t>
      </w:r>
      <w:r w:rsidRP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885328" w:rsidRPr="00F4724B" w:rsidRDefault="00D55A63" w:rsidP="00F4724B">
      <w:pPr>
        <w:pStyle w:val="a6"/>
        <w:ind w:firstLine="720"/>
        <w:rPr>
          <w:rFonts w:ascii="TH SarabunPSK" w:hAnsi="TH SarabunPSK" w:cs="TH SarabunPSK"/>
          <w:sz w:val="24"/>
          <w:szCs w:val="32"/>
        </w:rPr>
      </w:pPr>
      <w:r w:rsidRPr="00F4724B">
        <w:rPr>
          <w:rFonts w:ascii="TH SarabunPSK" w:hAnsi="TH SarabunPSK" w:cs="TH SarabunPSK"/>
          <w:sz w:val="24"/>
          <w:szCs w:val="32"/>
          <w:cs/>
        </w:rPr>
        <w:t>๑.</w:t>
      </w:r>
      <w:r w:rsidR="00DB1F0F" w:rsidRPr="00F4724B">
        <w:rPr>
          <w:rFonts w:ascii="TH SarabunPSK" w:hAnsi="TH SarabunPSK" w:cs="TH SarabunPSK"/>
          <w:sz w:val="24"/>
          <w:szCs w:val="32"/>
          <w:cs/>
        </w:rPr>
        <w:t xml:space="preserve">ข้อละ ๑๐ คะแนน รวม </w:t>
      </w:r>
      <w:r w:rsidR="00AC68A5">
        <w:rPr>
          <w:rFonts w:ascii="TH SarabunPSK" w:hAnsi="TH SarabunPSK" w:cs="TH SarabunPSK" w:hint="cs"/>
          <w:sz w:val="24"/>
          <w:szCs w:val="32"/>
          <w:cs/>
        </w:rPr>
        <w:t>๘</w:t>
      </w:r>
      <w:r w:rsidR="00DB1F0F" w:rsidRPr="00F4724B">
        <w:rPr>
          <w:rFonts w:ascii="TH SarabunPSK" w:hAnsi="TH SarabunPSK" w:cs="TH SarabunPSK"/>
          <w:sz w:val="24"/>
          <w:szCs w:val="32"/>
          <w:cs/>
        </w:rPr>
        <w:t>๐ คะแนน</w:t>
      </w:r>
    </w:p>
    <w:p w:rsidR="00D55A63" w:rsidRPr="00F4724B" w:rsidRDefault="00D55A63" w:rsidP="00F4724B">
      <w:pPr>
        <w:pStyle w:val="a6"/>
        <w:ind w:firstLine="720"/>
        <w:rPr>
          <w:rFonts w:ascii="TH SarabunPSK" w:hAnsi="TH SarabunPSK" w:cs="TH SarabunPSK"/>
          <w:sz w:val="24"/>
          <w:szCs w:val="32"/>
        </w:rPr>
      </w:pPr>
      <w:r w:rsidRPr="00F4724B">
        <w:rPr>
          <w:rFonts w:ascii="TH SarabunPSK" w:hAnsi="TH SarabunPSK" w:cs="TH SarabunPSK"/>
          <w:sz w:val="36"/>
          <w:szCs w:val="32"/>
          <w:cs/>
        </w:rPr>
        <w:t xml:space="preserve">๒.ผู้การตัดสินของคณะกรรมการถือเป็นที่สุด  </w:t>
      </w:r>
    </w:p>
    <w:sectPr w:rsidR="00D55A63" w:rsidRPr="00F4724B" w:rsidSect="00D55A63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6"/>
    <w:rsid w:val="00043F5D"/>
    <w:rsid w:val="00153B37"/>
    <w:rsid w:val="00157F4F"/>
    <w:rsid w:val="001C046A"/>
    <w:rsid w:val="001E4B52"/>
    <w:rsid w:val="002340DA"/>
    <w:rsid w:val="003650F2"/>
    <w:rsid w:val="003A5E68"/>
    <w:rsid w:val="004023F6"/>
    <w:rsid w:val="004E6D78"/>
    <w:rsid w:val="00532221"/>
    <w:rsid w:val="00553E5C"/>
    <w:rsid w:val="005C56E7"/>
    <w:rsid w:val="00613F23"/>
    <w:rsid w:val="007F3D5B"/>
    <w:rsid w:val="00882206"/>
    <w:rsid w:val="008E04E3"/>
    <w:rsid w:val="00984614"/>
    <w:rsid w:val="009F1635"/>
    <w:rsid w:val="00A846D9"/>
    <w:rsid w:val="00AC68A5"/>
    <w:rsid w:val="00B54DDE"/>
    <w:rsid w:val="00CE4271"/>
    <w:rsid w:val="00D55A63"/>
    <w:rsid w:val="00D764AA"/>
    <w:rsid w:val="00D76E1C"/>
    <w:rsid w:val="00D9296D"/>
    <w:rsid w:val="00D92E66"/>
    <w:rsid w:val="00DB1F0F"/>
    <w:rsid w:val="00E5479E"/>
    <w:rsid w:val="00E7279A"/>
    <w:rsid w:val="00F4724B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206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82206"/>
    <w:rPr>
      <w:rFonts w:ascii="Angsana New" w:eastAsia="Cordia New" w:hAnsi="Cordia New" w:cs="Angsana New"/>
      <w:sz w:val="32"/>
      <w:szCs w:val="32"/>
      <w:lang w:eastAsia="th-TH"/>
    </w:rPr>
  </w:style>
  <w:style w:type="table" w:styleId="a5">
    <w:name w:val="Table Grid"/>
    <w:basedOn w:val="a1"/>
    <w:uiPriority w:val="39"/>
    <w:rsid w:val="00A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206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82206"/>
    <w:rPr>
      <w:rFonts w:ascii="Angsana New" w:eastAsia="Cordia New" w:hAnsi="Cordia New" w:cs="Angsana New"/>
      <w:sz w:val="32"/>
      <w:szCs w:val="32"/>
      <w:lang w:eastAsia="th-TH"/>
    </w:rPr>
  </w:style>
  <w:style w:type="table" w:styleId="a5">
    <w:name w:val="Table Grid"/>
    <w:basedOn w:val="a1"/>
    <w:uiPriority w:val="39"/>
    <w:rsid w:val="00A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pc.com</cp:lastModifiedBy>
  <cp:revision>22</cp:revision>
  <cp:lastPrinted>2019-12-04T09:01:00Z</cp:lastPrinted>
  <dcterms:created xsi:type="dcterms:W3CDTF">2019-08-04T12:32:00Z</dcterms:created>
  <dcterms:modified xsi:type="dcterms:W3CDTF">2019-12-04T09:01:00Z</dcterms:modified>
</cp:coreProperties>
</file>