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หลักเกณฑ์การคัดเลือก</w:t>
      </w:r>
      <w:r w:rsidR="00446337" w:rsidRPr="00446337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ลูกที่มีความกตัญญูกตเวทีอย่างสูงต่อ</w:t>
      </w:r>
      <w:r w:rsidR="00325EA5">
        <w:rPr>
          <w:rFonts w:ascii="TH SarabunPSK" w:hAnsi="TH SarabunPSK" w:cs="TH SarabunPSK" w:hint="cs"/>
          <w:b/>
          <w:bCs/>
          <w:sz w:val="36"/>
          <w:szCs w:val="36"/>
          <w:cs/>
        </w:rPr>
        <w:t>พ่อ</w:t>
      </w:r>
    </w:p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ในโอกาสวัน</w:t>
      </w:r>
      <w:r w:rsidR="00325EA5">
        <w:rPr>
          <w:rFonts w:ascii="TH SarabunPSK" w:eastAsia="Angsana New" w:hAnsi="TH SarabunPSK" w:cs="TH SarabunPSK" w:hint="cs"/>
          <w:b/>
          <w:bCs/>
          <w:sz w:val="36"/>
          <w:szCs w:val="36"/>
          <w:cs/>
          <w:lang w:val="th-TH"/>
        </w:rPr>
        <w:t>พ่อ</w:t>
      </w: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แห่งชาติ ประจำปี ๒๕</w:t>
      </w:r>
      <w:r w:rsidRPr="00DB1F0F">
        <w:rPr>
          <w:rFonts w:ascii="TH SarabunPSK" w:hAnsi="TH SarabunPSK" w:cs="TH SarabunPSK"/>
          <w:b/>
          <w:bCs/>
          <w:sz w:val="36"/>
          <w:szCs w:val="36"/>
          <w:cs/>
        </w:rPr>
        <w:t>๖๒</w:t>
      </w:r>
    </w:p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คณะกรรมการพัฒนาคุณภาพชีวิตอำเภอเซกา(</w:t>
      </w:r>
      <w:proofErr w:type="spellStart"/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พชอ</w:t>
      </w:r>
      <w:proofErr w:type="spellEnd"/>
      <w:r w:rsidRPr="00DB1F0F">
        <w:rPr>
          <w:rFonts w:ascii="TH SarabunPSK" w:eastAsia="Angsana New" w:hAnsi="TH SarabunPSK" w:cs="TH SarabunPSK"/>
          <w:b/>
          <w:bCs/>
          <w:sz w:val="36"/>
          <w:szCs w:val="36"/>
          <w:cs/>
          <w:lang w:val="th-TH"/>
        </w:rPr>
        <w:t>.)</w:t>
      </w:r>
    </w:p>
    <w:p w:rsidR="00882206" w:rsidRPr="00DB1F0F" w:rsidRDefault="00A9724F" w:rsidP="00882206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6951D" wp14:editId="33935313">
                <wp:simplePos x="0" y="0"/>
                <wp:positionH relativeFrom="column">
                  <wp:posOffset>5064760</wp:posOffset>
                </wp:positionH>
                <wp:positionV relativeFrom="paragraph">
                  <wp:posOffset>67310</wp:posOffset>
                </wp:positionV>
                <wp:extent cx="869950" cy="952500"/>
                <wp:effectExtent l="0" t="0" r="254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425B09" id="สี่เหลี่ยมผืนผ้า 1" o:spid="_x0000_s1026" style="position:absolute;margin-left:398.8pt;margin-top:5.3pt;width:6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" filled="f" strokecolor="#1f4d78 [1604]" strokeweight="1pt"/>
            </w:pict>
          </mc:Fallback>
        </mc:AlternateContent>
      </w:r>
      <w:r w:rsidR="00882206"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="00882206"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="00882206"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="00882206"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="00882206"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="00882206"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  <w:r w:rsidR="00882206" w:rsidRPr="00DB1F0F">
        <w:rPr>
          <w:rFonts w:ascii="TH SarabunPSK" w:hAnsi="TH SarabunPSK" w:cs="TH SarabunPSK"/>
          <w:b/>
          <w:bCs/>
          <w:sz w:val="24"/>
          <w:szCs w:val="24"/>
        </w:rPr>
        <w:sym w:font="Wingdings 2" w:char="F0B3"/>
      </w:r>
    </w:p>
    <w:p w:rsidR="00882206" w:rsidRPr="00DB1F0F" w:rsidRDefault="00882206" w:rsidP="00882206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E04E3" w:rsidRPr="00A9724F" w:rsidRDefault="008E04E3" w:rsidP="008E04E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๑. </w:t>
      </w:r>
      <w:r w:rsidRPr="00DB1F0F">
        <w:rPr>
          <w:rFonts w:ascii="TH SarabunPSK" w:eastAsia="Angsana New" w:hAnsi="TH SarabunPSK" w:cs="TH SarabunPSK"/>
          <w:b/>
          <w:bCs/>
          <w:u w:val="single"/>
          <w:cs/>
          <w:lang w:val="th-TH"/>
        </w:rPr>
        <w:t>คุณสมบัติของ</w:t>
      </w:r>
      <w:r w:rsidR="00E030FF" w:rsidRPr="00E030FF">
        <w:rPr>
          <w:rFonts w:ascii="TH SarabunPSK" w:eastAsia="Angsana New" w:hAnsi="TH SarabunPSK" w:cs="TH SarabunPSK" w:hint="cs"/>
          <w:b/>
          <w:bCs/>
          <w:u w:val="single"/>
          <w:cs/>
          <w:lang w:val="th-TH"/>
        </w:rPr>
        <w:t>ลูกกตัญญู</w:t>
      </w:r>
      <w:r w:rsidRPr="00DB1F0F">
        <w:rPr>
          <w:rFonts w:ascii="TH SarabunPSK" w:eastAsia="Angsana New" w:hAnsi="TH SarabunPSK" w:cs="TH SarabunPSK"/>
          <w:cs/>
          <w:lang w:val="th-TH"/>
        </w:rPr>
        <w:t xml:space="preserve">    มีดังนี้ .-</w:t>
      </w:r>
      <w:r w:rsidR="00A9724F">
        <w:rPr>
          <w:rFonts w:ascii="TH SarabunPSK" w:hAnsi="TH SarabunPSK" w:cs="TH SarabunPSK"/>
        </w:rPr>
        <w:t xml:space="preserve">                                                                </w:t>
      </w:r>
      <w:r w:rsidR="00BC111D">
        <w:rPr>
          <w:rFonts w:ascii="TH SarabunPSK" w:hAnsi="TH SarabunPSK" w:cs="TH SarabunPSK"/>
        </w:rPr>
        <w:t xml:space="preserve">    </w:t>
      </w:r>
      <w:bookmarkStart w:id="0" w:name="_GoBack"/>
      <w:bookmarkEnd w:id="0"/>
      <w:r w:rsidR="00A9724F">
        <w:rPr>
          <w:rFonts w:ascii="TH SarabunPSK" w:hAnsi="TH SarabunPSK" w:cs="TH SarabunPSK"/>
        </w:rPr>
        <w:t xml:space="preserve">  </w:t>
      </w:r>
      <w:r w:rsidR="00A9724F">
        <w:rPr>
          <w:rFonts w:ascii="TH SarabunPSK" w:hAnsi="TH SarabunPSK" w:cs="TH SarabunPSK" w:hint="cs"/>
          <w:cs/>
        </w:rPr>
        <w:t>รูป ๑ นิ้ว</w:t>
      </w:r>
    </w:p>
    <w:p w:rsidR="008E04E3" w:rsidRPr="00DB1F0F" w:rsidRDefault="008E04E3" w:rsidP="008E04E3">
      <w:pPr>
        <w:pStyle w:val="a3"/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๑.</w:t>
      </w:r>
      <w:r w:rsidRPr="00DB1F0F">
        <w:rPr>
          <w:rFonts w:ascii="TH SarabunPSK" w:eastAsia="Angsana New" w:hAnsi="TH SarabunPSK" w:cs="TH SarabunPSK"/>
          <w:b/>
          <w:bCs/>
          <w:cs/>
        </w:rPr>
        <w:t>๑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มีสัญชาติไทย</w:t>
      </w:r>
    </w:p>
    <w:p w:rsidR="008E04E3" w:rsidRPr="00DB1F0F" w:rsidRDefault="008E04E3" w:rsidP="00DB1F0F">
      <w:pPr>
        <w:pStyle w:val="a3"/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๑.</w:t>
      </w:r>
      <w:r w:rsidR="00DB1F0F">
        <w:rPr>
          <w:rFonts w:ascii="TH SarabunPSK" w:eastAsia="Angsana New" w:hAnsi="TH SarabunPSK" w:cs="TH SarabunPSK" w:hint="cs"/>
          <w:b/>
          <w:bCs/>
          <w:cs/>
          <w:lang w:val="th-TH"/>
        </w:rPr>
        <w:t>๒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มีอายุ</w:t>
      </w:r>
      <w:r w:rsidR="00321E6C">
        <w:rPr>
          <w:rFonts w:ascii="TH SarabunPSK" w:eastAsia="Angsana New" w:hAnsi="TH SarabunPSK" w:cs="TH SarabunPSK" w:hint="cs"/>
          <w:b/>
          <w:bCs/>
          <w:cs/>
          <w:lang w:val="th-TH"/>
        </w:rPr>
        <w:t>ตั้งแต่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</w:t>
      </w:r>
      <w:r w:rsidR="00E030FF">
        <w:rPr>
          <w:rFonts w:ascii="TH SarabunPSK" w:eastAsia="Angsana New" w:hAnsi="TH SarabunPSK" w:cs="TH SarabunPSK" w:hint="cs"/>
          <w:b/>
          <w:bCs/>
          <w:cs/>
          <w:lang w:val="th-TH"/>
        </w:rPr>
        <w:t>๘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</w:t>
      </w:r>
      <w:r w:rsidR="00321E6C">
        <w:rPr>
          <w:rFonts w:ascii="TH SarabunPSK" w:eastAsia="Angsana New" w:hAnsi="TH SarabunPSK" w:cs="TH SarabunPSK" w:hint="cs"/>
          <w:b/>
          <w:bCs/>
          <w:cs/>
          <w:lang w:val="th-TH"/>
        </w:rPr>
        <w:t>ปีขึ้นไป แต่ไม่เกิน</w:t>
      </w:r>
      <w:r w:rsidR="00E030FF"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 ๖๐ </w:t>
      </w: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ปี </w:t>
      </w:r>
    </w:p>
    <w:p w:rsidR="008E04E3" w:rsidRPr="00DB1F0F" w:rsidRDefault="008E04E3" w:rsidP="008E04E3">
      <w:pPr>
        <w:pStyle w:val="a3"/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DB1F0F">
        <w:rPr>
          <w:rFonts w:ascii="TH SarabunPSK" w:eastAsia="Angsana New" w:hAnsi="TH SarabunPSK" w:cs="TH SarabunPSK"/>
          <w:b/>
          <w:bCs/>
          <w:cs/>
          <w:lang w:val="th-TH"/>
        </w:rPr>
        <w:t xml:space="preserve">  </w:t>
      </w:r>
      <w:r w:rsidR="00DB1F0F">
        <w:rPr>
          <w:rFonts w:ascii="TH SarabunPSK" w:eastAsia="Angsana New" w:hAnsi="TH SarabunPSK" w:cs="TH SarabunPSK" w:hint="cs"/>
          <w:b/>
          <w:bCs/>
          <w:cs/>
          <w:lang w:val="th-TH"/>
        </w:rPr>
        <w:t xml:space="preserve">๑.๓  </w:t>
      </w:r>
      <w:r w:rsidR="00325EA5">
        <w:rPr>
          <w:rFonts w:ascii="TH SarabunPSK" w:eastAsia="Angsana New" w:hAnsi="TH SarabunPSK" w:cs="TH SarabunPSK" w:hint="cs"/>
          <w:b/>
          <w:bCs/>
          <w:cs/>
          <w:lang w:val="th-TH"/>
        </w:rPr>
        <w:t>พ่อ</w:t>
      </w:r>
      <w:r w:rsidR="00321E6C">
        <w:rPr>
          <w:rFonts w:ascii="TH SarabunPSK" w:eastAsia="Angsana New" w:hAnsi="TH SarabunPSK" w:cs="TH SarabunPSK" w:hint="cs"/>
          <w:b/>
          <w:bCs/>
          <w:cs/>
          <w:lang w:val="th-TH"/>
        </w:rPr>
        <w:t>ต้องมีชีวิตอยู่หรือเสียชีวิตไม่เกิน ๒ ปี</w:t>
      </w:r>
    </w:p>
    <w:p w:rsidR="00A20C27" w:rsidRDefault="00A20C27" w:rsidP="00DB1F0F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๒.ประวัติโดยย่อ</w:t>
      </w:r>
    </w:p>
    <w:p w:rsidR="00DB1F0F" w:rsidRPr="00DB1F0F" w:rsidRDefault="00A20C27" w:rsidP="00DB1F0F">
      <w:pPr>
        <w:pStyle w:val="a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๒.๑ 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ชื่อ</w:t>
      </w:r>
      <w:r w:rsidR="003F606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................................................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 xml:space="preserve"> อายุ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 xml:space="preserve"> ...........</w:t>
      </w:r>
      <w:r w:rsidR="003F60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DB1F0F" w:rsidRPr="00321E6C">
        <w:rPr>
          <w:rFonts w:ascii="TH SarabunPSK" w:hAnsi="TH SarabunPSK" w:cs="TH SarabunPSK"/>
          <w:b/>
          <w:bCs/>
          <w:sz w:val="24"/>
          <w:szCs w:val="32"/>
          <w:cs/>
        </w:rPr>
        <w:t>ปี</w:t>
      </w:r>
      <w:r w:rsidR="008166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สัญชาติ </w:t>
      </w:r>
      <w:r w:rsidR="008166F6" w:rsidRPr="008166F6">
        <w:rPr>
          <w:rFonts w:ascii="TH SarabunPSK" w:hAnsi="TH SarabunPSK" w:cs="TH SarabunPSK" w:hint="cs"/>
          <w:sz w:val="24"/>
          <w:szCs w:val="32"/>
          <w:cs/>
        </w:rPr>
        <w:t>.......</w:t>
      </w:r>
      <w:r w:rsidR="008166F6">
        <w:rPr>
          <w:rFonts w:ascii="TH SarabunPSK" w:hAnsi="TH SarabunPSK" w:cs="TH SarabunPSK" w:hint="cs"/>
          <w:sz w:val="24"/>
          <w:szCs w:val="32"/>
          <w:cs/>
        </w:rPr>
        <w:t>.....</w:t>
      </w:r>
      <w:r w:rsidR="008166F6" w:rsidRPr="008166F6">
        <w:rPr>
          <w:rFonts w:ascii="TH SarabunPSK" w:hAnsi="TH SarabunPSK" w:cs="TH SarabunPSK" w:hint="cs"/>
          <w:sz w:val="24"/>
          <w:szCs w:val="32"/>
          <w:cs/>
        </w:rPr>
        <w:t>.......</w:t>
      </w:r>
      <w:r w:rsidR="008166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ศ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าสนา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 xml:space="preserve"> ............................</w:t>
      </w:r>
    </w:p>
    <w:p w:rsidR="00A20C27" w:rsidRDefault="00A20C27" w:rsidP="00DB1F0F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๒.๒ 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ที่อยู่</w:t>
      </w:r>
      <w:r w:rsidR="00DB1F0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DB1F0F" w:rsidRPr="00321E6C">
        <w:rPr>
          <w:rFonts w:ascii="TH SarabunPSK" w:hAnsi="TH SarabunPSK" w:cs="TH SarabunPSK" w:hint="cs"/>
          <w:b/>
          <w:bCs/>
          <w:sz w:val="24"/>
          <w:szCs w:val="32"/>
          <w:cs/>
        </w:rPr>
        <w:t>บ้านเลขที่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</w:t>
      </w:r>
      <w:r w:rsidR="00DB1F0F" w:rsidRPr="00321E6C">
        <w:rPr>
          <w:rFonts w:ascii="TH SarabunPSK" w:hAnsi="TH SarabunPSK" w:cs="TH SarabunPSK" w:hint="cs"/>
          <w:b/>
          <w:bCs/>
          <w:sz w:val="24"/>
          <w:szCs w:val="32"/>
          <w:cs/>
        </w:rPr>
        <w:t>หมู่ที่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</w:t>
      </w:r>
      <w:r w:rsidR="008166F6">
        <w:rPr>
          <w:rFonts w:ascii="TH SarabunPSK" w:hAnsi="TH SarabunPSK" w:cs="TH SarabunPSK" w:hint="cs"/>
          <w:sz w:val="24"/>
          <w:szCs w:val="32"/>
          <w:cs/>
        </w:rPr>
        <w:t>..</w:t>
      </w:r>
      <w:r w:rsidR="00DB1F0F" w:rsidRPr="00321E6C">
        <w:rPr>
          <w:rFonts w:ascii="TH SarabunPSK" w:hAnsi="TH SarabunPSK" w:cs="TH SarabunPSK" w:hint="cs"/>
          <w:b/>
          <w:bCs/>
          <w:sz w:val="24"/>
          <w:szCs w:val="32"/>
          <w:cs/>
        </w:rPr>
        <w:t>ตำบล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</w:t>
      </w:r>
      <w:r w:rsidR="00321E6C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</w:t>
      </w:r>
      <w:r w:rsidR="00DB1F0F">
        <w:rPr>
          <w:rFonts w:ascii="TH SarabunPSK" w:hAnsi="TH SarabunPSK" w:cs="TH SarabunPSK" w:hint="cs"/>
          <w:sz w:val="24"/>
          <w:szCs w:val="32"/>
          <w:cs/>
        </w:rPr>
        <w:t>...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</w:t>
      </w:r>
      <w:r w:rsidR="008166F6">
        <w:rPr>
          <w:rFonts w:ascii="TH SarabunPSK" w:hAnsi="TH SarabunPSK" w:cs="TH SarabunPSK" w:hint="cs"/>
          <w:sz w:val="24"/>
          <w:szCs w:val="32"/>
          <w:cs/>
        </w:rPr>
        <w:t>...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</w:t>
      </w:r>
      <w:r w:rsidR="008166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กำลังศึกษาชั้น </w:t>
      </w:r>
      <w:r w:rsidR="008166F6" w:rsidRPr="008166F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</w:t>
      </w:r>
      <w:r w:rsidR="008166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p w:rsidR="00A20C27" w:rsidRDefault="00A20C27" w:rsidP="00DB1F0F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๒.๓ </w:t>
      </w:r>
      <w:r w:rsidR="008166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สถานศึกษา </w:t>
      </w:r>
      <w:r w:rsidR="008166F6" w:rsidRPr="008166F6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</w:t>
      </w:r>
      <w:r w:rsidR="008166F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หรือสำเร็จ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การศึกษา</w:t>
      </w:r>
      <w:r w:rsidR="008166F6">
        <w:rPr>
          <w:rFonts w:ascii="TH SarabunPSK" w:hAnsi="TH SarabunPSK" w:cs="TH SarabunPSK" w:hint="cs"/>
          <w:b/>
          <w:bCs/>
          <w:sz w:val="24"/>
          <w:szCs w:val="32"/>
          <w:cs/>
        </w:rPr>
        <w:t>ระดับ</w:t>
      </w:r>
      <w:r w:rsid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...................................................</w:t>
      </w:r>
      <w:r w:rsidR="003F6069">
        <w:rPr>
          <w:rFonts w:ascii="TH SarabunPSK" w:hAnsi="TH SarabunPSK" w:cs="TH SarabunPSK" w:hint="cs"/>
          <w:sz w:val="24"/>
          <w:szCs w:val="32"/>
          <w:cs/>
        </w:rPr>
        <w:t>.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</w:t>
      </w:r>
      <w:r w:rsid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3F6069" w:rsidRDefault="00A20C27" w:rsidP="00DB1F0F">
      <w:pPr>
        <w:pStyle w:val="a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๒.๔ </w:t>
      </w:r>
      <w:r w:rsidR="00DB1F0F">
        <w:rPr>
          <w:rFonts w:ascii="TH SarabunPSK" w:hAnsi="TH SarabunPSK" w:cs="TH SarabunPSK" w:hint="cs"/>
          <w:b/>
          <w:bCs/>
          <w:sz w:val="24"/>
          <w:szCs w:val="32"/>
          <w:cs/>
        </w:rPr>
        <w:t>อ</w:t>
      </w:r>
      <w:r w:rsidR="00DB1F0F" w:rsidRPr="00DB1F0F">
        <w:rPr>
          <w:rFonts w:ascii="TH SarabunPSK" w:hAnsi="TH SarabunPSK" w:cs="TH SarabunPSK"/>
          <w:b/>
          <w:bCs/>
          <w:sz w:val="24"/>
          <w:szCs w:val="32"/>
          <w:cs/>
        </w:rPr>
        <w:t>าชีพ</w:t>
      </w:r>
      <w:r w:rsidR="00DB1F0F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B1F0F" w:rsidRPr="00DB1F0F">
        <w:rPr>
          <w:rFonts w:ascii="TH SarabunPSK" w:hAnsi="TH SarabunPSK" w:cs="TH SarabunPSK"/>
          <w:sz w:val="24"/>
          <w:szCs w:val="32"/>
          <w:cs/>
        </w:rPr>
        <w:t>..............................</w:t>
      </w:r>
      <w:r w:rsidR="00DB1F0F">
        <w:rPr>
          <w:rFonts w:ascii="TH SarabunPSK" w:hAnsi="TH SarabunPSK" w:cs="TH SarabunPSK"/>
          <w:sz w:val="24"/>
          <w:szCs w:val="32"/>
          <w:cs/>
        </w:rPr>
        <w:t>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</w:t>
      </w:r>
      <w:r w:rsidR="00DB1F0F">
        <w:rPr>
          <w:rFonts w:ascii="TH SarabunPSK" w:hAnsi="TH SarabunPSK" w:cs="TH SarabunPSK"/>
          <w:sz w:val="24"/>
          <w:szCs w:val="32"/>
          <w:cs/>
        </w:rPr>
        <w:t>...</w:t>
      </w:r>
      <w:r w:rsidR="008166F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166F6" w:rsidRPr="008166F6">
        <w:rPr>
          <w:rFonts w:ascii="TH SarabunPSK" w:hAnsi="TH SarabunPSK" w:cs="TH SarabunPSK" w:hint="cs"/>
          <w:b/>
          <w:bCs/>
          <w:sz w:val="24"/>
          <w:szCs w:val="32"/>
          <w:cs/>
        </w:rPr>
        <w:t>สถานที่ทำงาน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</w:t>
      </w:r>
      <w:r w:rsidR="003F6069">
        <w:rPr>
          <w:rFonts w:ascii="TH SarabunPSK" w:hAnsi="TH SarabunPSK" w:cs="TH SarabunPSK" w:hint="cs"/>
          <w:sz w:val="24"/>
          <w:szCs w:val="32"/>
          <w:cs/>
        </w:rPr>
        <w:t>...</w:t>
      </w:r>
      <w:r w:rsidR="008166F6">
        <w:rPr>
          <w:rFonts w:ascii="TH SarabunPSK" w:hAnsi="TH SarabunPSK" w:cs="TH SarabunPSK" w:hint="cs"/>
          <w:sz w:val="24"/>
          <w:szCs w:val="32"/>
          <w:cs/>
        </w:rPr>
        <w:t>...</w:t>
      </w:r>
      <w:r w:rsidR="003F6069">
        <w:rPr>
          <w:rFonts w:ascii="TH SarabunPSK" w:hAnsi="TH SarabunPSK" w:cs="TH SarabunPSK" w:hint="cs"/>
          <w:sz w:val="24"/>
          <w:szCs w:val="32"/>
          <w:cs/>
        </w:rPr>
        <w:t>......</w:t>
      </w:r>
      <w:r w:rsidR="008166F6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DB1F0F" w:rsidRDefault="00A20C27" w:rsidP="00DB1F0F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๒.๕ </w:t>
      </w:r>
      <w:r w:rsidR="003F6069" w:rsidRPr="003F60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สถานภาพ </w:t>
      </w:r>
      <w:r w:rsidR="00DB1F0F" w:rsidRPr="003F606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3F6069" w:rsidRPr="003F6069">
        <w:rPr>
          <w:rFonts w:ascii="TH SarabunPSK" w:hAnsi="TH SarabunPSK" w:cs="TH SarabunPSK"/>
          <w:b/>
          <w:bCs/>
          <w:sz w:val="24"/>
          <w:szCs w:val="32"/>
        </w:rPr>
        <w:t xml:space="preserve"> </w:t>
      </w:r>
      <w:r w:rsidR="003F6069" w:rsidRPr="00836055">
        <w:rPr>
          <w:rFonts w:ascii="TH SarabunPSK" w:hAnsi="TH SarabunPSK" w:cs="TH SarabunPSK"/>
          <w:sz w:val="24"/>
          <w:szCs w:val="32"/>
          <w:cs/>
        </w:rPr>
        <w:t>โสด</w:t>
      </w:r>
      <w:r w:rsidR="003F6069" w:rsidRPr="003F60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5EA5"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 w:rsidR="00325EA5" w:rsidRPr="003F6069">
        <w:rPr>
          <w:rFonts w:ascii="TH SarabunPSK" w:hAnsi="TH SarabunPSK" w:cs="TH SarabunPSK"/>
          <w:b/>
          <w:bCs/>
          <w:sz w:val="24"/>
          <w:szCs w:val="32"/>
        </w:rPr>
        <w:t></w:t>
      </w:r>
      <w:r w:rsidR="003F6069" w:rsidRPr="00836055">
        <w:rPr>
          <w:rFonts w:ascii="TH SarabunPSK" w:hAnsi="TH SarabunPSK" w:cs="TH SarabunPSK"/>
          <w:sz w:val="24"/>
          <w:szCs w:val="32"/>
          <w:cs/>
        </w:rPr>
        <w:t>สมรส</w:t>
      </w:r>
      <w:r w:rsidR="003F6069" w:rsidRPr="003F60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5EA5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325EA5" w:rsidRPr="003F6069">
        <w:rPr>
          <w:rFonts w:ascii="TH SarabunPSK" w:hAnsi="TH SarabunPSK" w:cs="TH SarabunPSK"/>
          <w:b/>
          <w:bCs/>
          <w:sz w:val="24"/>
          <w:szCs w:val="32"/>
        </w:rPr>
        <w:t></w:t>
      </w:r>
      <w:r w:rsidR="003F6069" w:rsidRPr="00836055">
        <w:rPr>
          <w:rFonts w:ascii="TH SarabunPSK" w:hAnsi="TH SarabunPSK" w:cs="TH SarabunPSK"/>
          <w:sz w:val="24"/>
          <w:szCs w:val="32"/>
          <w:cs/>
        </w:rPr>
        <w:t>หย่า</w:t>
      </w:r>
      <w:r w:rsidR="003F6069" w:rsidRPr="003F606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25EA5" w:rsidRPr="003F6069">
        <w:rPr>
          <w:rFonts w:ascii="TH SarabunPSK" w:hAnsi="TH SarabunPSK" w:cs="TH SarabunPSK"/>
          <w:b/>
          <w:bCs/>
          <w:sz w:val="24"/>
          <w:szCs w:val="32"/>
        </w:rPr>
        <w:t></w:t>
      </w:r>
      <w:r w:rsidR="00325EA5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F6069" w:rsidRPr="00836055">
        <w:rPr>
          <w:rFonts w:ascii="TH SarabunPSK" w:hAnsi="TH SarabunPSK" w:cs="TH SarabunPSK"/>
          <w:sz w:val="24"/>
          <w:szCs w:val="32"/>
          <w:cs/>
        </w:rPr>
        <w:t>คู่สมรสถึงแก่กรรม</w:t>
      </w:r>
      <w:r w:rsidR="003F6069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7E748B" w:rsidRDefault="00A20C27" w:rsidP="00DB1F0F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๒.๖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ชื่อมารดา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>………………………………………………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>……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อายุ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>……….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ปี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อาชีพ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 xml:space="preserve">……………………………………………………….. 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p w:rsidR="007E748B" w:rsidRDefault="007E748B" w:rsidP="00DB1F0F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</w:t>
      </w:r>
      <w:r w:rsidRPr="007E748B">
        <w:rPr>
          <w:rFonts w:ascii="TH SarabunPSK" w:hAnsi="TH SarabunPSK" w:cs="TH SarabunPSK"/>
          <w:b/>
          <w:bCs/>
          <w:sz w:val="32"/>
          <w:szCs w:val="32"/>
          <w:cs/>
        </w:rPr>
        <w:t></w:t>
      </w:r>
      <w:r w:rsidRPr="007E748B">
        <w:rPr>
          <w:rFonts w:ascii="TH SarabunPSK" w:hAnsi="TH SarabunPSK" w:cs="TH SarabunPSK"/>
          <w:sz w:val="24"/>
          <w:szCs w:val="32"/>
          <w:cs/>
        </w:rPr>
        <w:t>ยังมีชีวิตอยู่</w:t>
      </w:r>
      <w:r w:rsidRPr="007E748B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E748B">
        <w:rPr>
          <w:rFonts w:ascii="TH SarabunPSK" w:hAnsi="TH SarabunPSK" w:cs="TH SarabunPSK"/>
          <w:b/>
          <w:bCs/>
          <w:sz w:val="32"/>
          <w:szCs w:val="32"/>
          <w:cs/>
        </w:rPr>
        <w:t></w:t>
      </w:r>
      <w:r w:rsidRPr="007E748B">
        <w:rPr>
          <w:rFonts w:ascii="TH SarabunPSK" w:hAnsi="TH SarabunPSK" w:cs="TH SarabunPSK"/>
          <w:sz w:val="24"/>
          <w:szCs w:val="32"/>
          <w:cs/>
        </w:rPr>
        <w:t xml:space="preserve">ถึงแก่กรรม เมื่อ พ.ศ. </w:t>
      </w:r>
      <w:r w:rsidR="00A20C27">
        <w:rPr>
          <w:rFonts w:ascii="TH SarabunPSK" w:hAnsi="TH SarabunPSK" w:cs="TH SarabunPSK" w:hint="cs"/>
          <w:sz w:val="24"/>
          <w:szCs w:val="32"/>
          <w:cs/>
        </w:rPr>
        <w:t>๒๕.......</w:t>
      </w:r>
      <w:r w:rsidRPr="007E748B">
        <w:rPr>
          <w:rFonts w:ascii="TH SarabunPSK" w:hAnsi="TH SarabunPSK" w:cs="TH SarabunPSK"/>
          <w:sz w:val="24"/>
          <w:szCs w:val="32"/>
          <w:cs/>
        </w:rPr>
        <w:t>.</w:t>
      </w:r>
    </w:p>
    <w:p w:rsidR="007E748B" w:rsidRDefault="00A20C27" w:rsidP="007E748B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๒.๗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ชื่อ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>บิด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า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>……………………………</w:t>
      </w:r>
      <w:r>
        <w:rPr>
          <w:rFonts w:ascii="TH SarabunPSK" w:hAnsi="TH SarabunPSK" w:cs="TH SarabunPSK"/>
          <w:sz w:val="24"/>
          <w:szCs w:val="32"/>
          <w:cs/>
        </w:rPr>
        <w:t>…………………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>…</w:t>
      </w:r>
      <w:r w:rsidR="007E748B">
        <w:rPr>
          <w:rFonts w:ascii="TH SarabunPSK" w:hAnsi="TH SarabunPSK" w:cs="TH SarabunPSK" w:hint="cs"/>
          <w:sz w:val="24"/>
          <w:szCs w:val="32"/>
          <w:cs/>
        </w:rPr>
        <w:t>.....</w:t>
      </w:r>
      <w:r w:rsidR="007E748B">
        <w:rPr>
          <w:rFonts w:ascii="TH SarabunPSK" w:hAnsi="TH SarabunPSK" w:cs="TH SarabunPSK"/>
          <w:sz w:val="24"/>
          <w:szCs w:val="32"/>
          <w:cs/>
        </w:rPr>
        <w:t>…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อายุ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>……….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ปี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>อาชีพ</w:t>
      </w:r>
      <w:r w:rsidR="007E748B" w:rsidRPr="007E748B">
        <w:rPr>
          <w:rFonts w:ascii="TH SarabunPSK" w:hAnsi="TH SarabunPSK" w:cs="TH SarabunPSK"/>
          <w:sz w:val="24"/>
          <w:szCs w:val="32"/>
          <w:cs/>
        </w:rPr>
        <w:t xml:space="preserve">………………………………………………………..  </w:t>
      </w:r>
      <w:r w:rsidR="007E748B" w:rsidRPr="007E748B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</w:t>
      </w:r>
      <w:r w:rsidR="007E748B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</w:p>
    <w:p w:rsidR="007E748B" w:rsidRPr="003F6069" w:rsidRDefault="007E748B" w:rsidP="007E748B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     </w:t>
      </w:r>
      <w:r w:rsidRPr="007E748B">
        <w:rPr>
          <w:rFonts w:ascii="TH SarabunPSK" w:hAnsi="TH SarabunPSK" w:cs="TH SarabunPSK"/>
          <w:b/>
          <w:bCs/>
          <w:sz w:val="32"/>
          <w:szCs w:val="32"/>
          <w:cs/>
        </w:rPr>
        <w:t></w:t>
      </w:r>
      <w:r w:rsidRPr="007E748B">
        <w:rPr>
          <w:rFonts w:ascii="TH SarabunPSK" w:hAnsi="TH SarabunPSK" w:cs="TH SarabunPSK"/>
          <w:sz w:val="24"/>
          <w:szCs w:val="32"/>
          <w:cs/>
        </w:rPr>
        <w:t>ยังมีชีวิตอยู่</w:t>
      </w:r>
      <w:r w:rsidRPr="007E748B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7E748B">
        <w:rPr>
          <w:rFonts w:ascii="TH SarabunPSK" w:hAnsi="TH SarabunPSK" w:cs="TH SarabunPSK"/>
          <w:b/>
          <w:bCs/>
          <w:sz w:val="32"/>
          <w:szCs w:val="32"/>
          <w:cs/>
        </w:rPr>
        <w:t></w:t>
      </w:r>
      <w:r w:rsidRPr="007E748B">
        <w:rPr>
          <w:rFonts w:ascii="TH SarabunPSK" w:hAnsi="TH SarabunPSK" w:cs="TH SarabunPSK"/>
          <w:sz w:val="24"/>
          <w:szCs w:val="32"/>
          <w:cs/>
        </w:rPr>
        <w:t xml:space="preserve">ถึงแก่กรรม เมื่อ พ.ศ. </w:t>
      </w:r>
      <w:r w:rsidR="00A20C27">
        <w:rPr>
          <w:rFonts w:ascii="TH SarabunPSK" w:hAnsi="TH SarabunPSK" w:cs="TH SarabunPSK" w:hint="cs"/>
          <w:sz w:val="24"/>
          <w:szCs w:val="32"/>
          <w:cs/>
        </w:rPr>
        <w:t>๒๕</w:t>
      </w:r>
      <w:r w:rsidRPr="007E748B">
        <w:rPr>
          <w:rFonts w:ascii="TH SarabunPSK" w:hAnsi="TH SarabunPSK" w:cs="TH SarabunPSK"/>
          <w:sz w:val="24"/>
          <w:szCs w:val="32"/>
          <w:cs/>
        </w:rPr>
        <w:t>.........</w:t>
      </w:r>
    </w:p>
    <w:p w:rsidR="007E748B" w:rsidRPr="003F6069" w:rsidRDefault="00A20C27" w:rsidP="00DB1F0F">
      <w:pPr>
        <w:pStyle w:val="a6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๒.๗ </w:t>
      </w:r>
      <w:r w:rsidRPr="00A20C27">
        <w:rPr>
          <w:rFonts w:ascii="TH SarabunPSK" w:hAnsi="TH SarabunPSK" w:cs="TH SarabunPSK"/>
          <w:b/>
          <w:bCs/>
          <w:sz w:val="24"/>
          <w:szCs w:val="32"/>
          <w:cs/>
        </w:rPr>
        <w:t>จ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ำ</w:t>
      </w:r>
      <w:r w:rsidRPr="00A20C27">
        <w:rPr>
          <w:rFonts w:ascii="TH SarabunPSK" w:hAnsi="TH SarabunPSK" w:cs="TH SarabunPSK"/>
          <w:b/>
          <w:bCs/>
          <w:sz w:val="24"/>
          <w:szCs w:val="32"/>
          <w:cs/>
        </w:rPr>
        <w:t>นวนพี่น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้อ</w:t>
      </w:r>
      <w:r w:rsidRPr="00A20C27">
        <w:rPr>
          <w:rFonts w:ascii="TH SarabunPSK" w:hAnsi="TH SarabunPSK" w:cs="TH SarabunPSK"/>
          <w:b/>
          <w:bCs/>
          <w:sz w:val="24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A20C27">
        <w:rPr>
          <w:rFonts w:ascii="TH SarabunPSK" w:hAnsi="TH SarabunPSK" w:cs="TH SarabunPSK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A20C27">
        <w:rPr>
          <w:rFonts w:ascii="TH SarabunPSK" w:hAnsi="TH SarabunPSK" w:cs="TH SarabunPSK"/>
          <w:b/>
          <w:bCs/>
          <w:sz w:val="24"/>
          <w:szCs w:val="32"/>
          <w:cs/>
        </w:rPr>
        <w:t>คน  (ไม่นับตนเอง)</w:t>
      </w:r>
    </w:p>
    <w:p w:rsidR="00DB1F0F" w:rsidRPr="00DB1F0F" w:rsidRDefault="00DB1F0F" w:rsidP="008E04E3">
      <w:pPr>
        <w:pStyle w:val="a3"/>
        <w:tabs>
          <w:tab w:val="left" w:pos="1418"/>
        </w:tabs>
        <w:ind w:firstLine="720"/>
        <w:jc w:val="thaiDistribute"/>
        <w:rPr>
          <w:rFonts w:ascii="TH SarabunPSK" w:hAnsi="TH SarabunPSK" w:cs="TH SarabunPSK"/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987"/>
      </w:tblGrid>
      <w:tr w:rsidR="00A846D9" w:rsidRPr="00DB1F0F" w:rsidTr="00157F4F">
        <w:trPr>
          <w:trHeight w:val="587"/>
        </w:trPr>
        <w:tc>
          <w:tcPr>
            <w:tcW w:w="704" w:type="dxa"/>
            <w:vAlign w:val="center"/>
          </w:tcPr>
          <w:p w:rsidR="00A846D9" w:rsidRPr="00DB1F0F" w:rsidRDefault="00A846D9" w:rsidP="00157F4F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ข้อ</w:t>
            </w:r>
          </w:p>
        </w:tc>
        <w:tc>
          <w:tcPr>
            <w:tcW w:w="8080" w:type="dxa"/>
            <w:vAlign w:val="center"/>
          </w:tcPr>
          <w:p w:rsidR="00A846D9" w:rsidRPr="00DB1F0F" w:rsidRDefault="00A846D9" w:rsidP="00157F4F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คุณลักษณะ</w:t>
            </w:r>
          </w:p>
        </w:tc>
        <w:tc>
          <w:tcPr>
            <w:tcW w:w="987" w:type="dxa"/>
            <w:vAlign w:val="center"/>
          </w:tcPr>
          <w:p w:rsidR="00A846D9" w:rsidRPr="00DB1F0F" w:rsidRDefault="00A846D9" w:rsidP="00157F4F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A846D9" w:rsidRPr="00DB1F0F" w:rsidTr="00325EA5">
        <w:trPr>
          <w:trHeight w:val="552"/>
        </w:trPr>
        <w:tc>
          <w:tcPr>
            <w:tcW w:w="704" w:type="dxa"/>
            <w:vAlign w:val="center"/>
          </w:tcPr>
          <w:p w:rsidR="00A846D9" w:rsidRPr="00DB1F0F" w:rsidRDefault="00A846D9" w:rsidP="00325EA5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๑</w:t>
            </w:r>
          </w:p>
        </w:tc>
        <w:tc>
          <w:tcPr>
            <w:tcW w:w="8080" w:type="dxa"/>
            <w:vAlign w:val="center"/>
          </w:tcPr>
          <w:p w:rsidR="00A846D9" w:rsidRPr="00822D45" w:rsidRDefault="00153448" w:rsidP="00325EA5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ให้การดูแลเอาใจใส่และปฏิบัติต่อ</w:t>
            </w:r>
            <w:r w:rsidR="00325EA5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พ่อ</w:t>
            </w: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เป็นอย่างดีและสม</w:t>
            </w:r>
            <w:r w:rsidRPr="00822D45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่ำ</w:t>
            </w: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 xml:space="preserve">เสมอ   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6D9" w:rsidRPr="00DB1F0F" w:rsidTr="00325EA5">
        <w:trPr>
          <w:trHeight w:val="561"/>
        </w:trPr>
        <w:tc>
          <w:tcPr>
            <w:tcW w:w="704" w:type="dxa"/>
            <w:vAlign w:val="center"/>
          </w:tcPr>
          <w:p w:rsidR="00A846D9" w:rsidRPr="00DB1F0F" w:rsidRDefault="00A846D9" w:rsidP="00325EA5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๒</w:t>
            </w:r>
          </w:p>
        </w:tc>
        <w:tc>
          <w:tcPr>
            <w:tcW w:w="8080" w:type="dxa"/>
            <w:vAlign w:val="center"/>
          </w:tcPr>
          <w:p w:rsidR="00A846D9" w:rsidRPr="00822D45" w:rsidRDefault="00153448" w:rsidP="00325EA5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ช่วยเหลือภารกิจและการงานของ</w:t>
            </w:r>
            <w:r w:rsidR="00325EA5">
              <w:rPr>
                <w:rFonts w:ascii="TH SarabunPSK" w:hAnsi="TH SarabunPSK" w:cs="TH SarabunPSK" w:hint="cs"/>
                <w:b/>
                <w:bCs/>
                <w:cs/>
              </w:rPr>
              <w:t>พ่อ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6D9" w:rsidRPr="00DB1F0F" w:rsidTr="00325EA5">
        <w:trPr>
          <w:trHeight w:val="555"/>
        </w:trPr>
        <w:tc>
          <w:tcPr>
            <w:tcW w:w="704" w:type="dxa"/>
            <w:vAlign w:val="center"/>
          </w:tcPr>
          <w:p w:rsidR="00A846D9" w:rsidRPr="00DB1F0F" w:rsidRDefault="00A846D9" w:rsidP="00325EA5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๓</w:t>
            </w:r>
          </w:p>
        </w:tc>
        <w:tc>
          <w:tcPr>
            <w:tcW w:w="8080" w:type="dxa"/>
            <w:vAlign w:val="center"/>
          </w:tcPr>
          <w:p w:rsidR="00A846D9" w:rsidRPr="00822D45" w:rsidRDefault="00153448" w:rsidP="00325EA5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ประพฤติตนตามค</w:t>
            </w:r>
            <w:r w:rsidRPr="00822D45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ำ</w:t>
            </w: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สั่งสอนของ</w:t>
            </w:r>
            <w:r w:rsidR="00325EA5">
              <w:rPr>
                <w:rFonts w:ascii="TH SarabunPSK" w:hAnsi="TH SarabunPSK" w:cs="TH SarabunPSK" w:hint="cs"/>
                <w:b/>
                <w:bCs/>
                <w:cs/>
              </w:rPr>
              <w:t>พ่อ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46D9" w:rsidRPr="00DB1F0F" w:rsidTr="00325EA5">
        <w:trPr>
          <w:trHeight w:val="549"/>
        </w:trPr>
        <w:tc>
          <w:tcPr>
            <w:tcW w:w="704" w:type="dxa"/>
            <w:vAlign w:val="center"/>
          </w:tcPr>
          <w:p w:rsidR="00A846D9" w:rsidRPr="00DB1F0F" w:rsidRDefault="00A846D9" w:rsidP="00325EA5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๔</w:t>
            </w:r>
          </w:p>
        </w:tc>
        <w:tc>
          <w:tcPr>
            <w:tcW w:w="8080" w:type="dxa"/>
            <w:vAlign w:val="center"/>
          </w:tcPr>
          <w:p w:rsidR="00A846D9" w:rsidRPr="00822D45" w:rsidRDefault="00CE4271" w:rsidP="00822D45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มี</w:t>
            </w:r>
            <w:r w:rsidR="00153448"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ด</w:t>
            </w:r>
            <w:r w:rsidR="00153448" w:rsidRPr="00822D45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ำ</w:t>
            </w:r>
            <w:r w:rsidR="00153448"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รงตนอยู่ในศีลธรรมและเชิดชูวงศ์ตระกูล</w:t>
            </w:r>
          </w:p>
        </w:tc>
        <w:tc>
          <w:tcPr>
            <w:tcW w:w="987" w:type="dxa"/>
          </w:tcPr>
          <w:p w:rsidR="00A846D9" w:rsidRPr="00DB1F0F" w:rsidRDefault="00A846D9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22D45" w:rsidRPr="00DB1F0F" w:rsidTr="00325EA5">
        <w:trPr>
          <w:trHeight w:val="535"/>
        </w:trPr>
        <w:tc>
          <w:tcPr>
            <w:tcW w:w="704" w:type="dxa"/>
            <w:vAlign w:val="center"/>
          </w:tcPr>
          <w:p w:rsidR="00822D45" w:rsidRPr="00DB1F0F" w:rsidRDefault="00822D45" w:rsidP="00325EA5">
            <w:pPr>
              <w:pStyle w:val="a3"/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F0F">
              <w:rPr>
                <w:rFonts w:ascii="TH SarabunPSK" w:hAnsi="TH SarabunPSK" w:cs="TH SarabunPSK"/>
                <w:b/>
                <w:bCs/>
                <w:cs/>
              </w:rPr>
              <w:t>๕</w:t>
            </w:r>
          </w:p>
        </w:tc>
        <w:tc>
          <w:tcPr>
            <w:tcW w:w="8080" w:type="dxa"/>
            <w:vAlign w:val="center"/>
          </w:tcPr>
          <w:p w:rsidR="00822D45" w:rsidRPr="00822D45" w:rsidRDefault="00822D45" w:rsidP="00822D45">
            <w:pPr>
              <w:pStyle w:val="a3"/>
              <w:tabs>
                <w:tab w:val="left" w:pos="1418"/>
              </w:tabs>
              <w:jc w:val="left"/>
              <w:rPr>
                <w:rFonts w:ascii="TH SarabunPSK" w:hAnsi="TH SarabunPSK" w:cs="TH SarabunPSK"/>
                <w:b/>
                <w:bCs/>
              </w:rPr>
            </w:pP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บ</w:t>
            </w:r>
            <w:r w:rsidRPr="00822D45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ำ</w:t>
            </w: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เพ</w:t>
            </w:r>
            <w:r w:rsidRPr="00822D45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็</w:t>
            </w:r>
            <w:r w:rsidRPr="00822D45"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  <w:t>ญตนเป็นประโยชน์และเป็นที่ยอมรับของสังคม</w:t>
            </w:r>
          </w:p>
        </w:tc>
        <w:tc>
          <w:tcPr>
            <w:tcW w:w="987" w:type="dxa"/>
          </w:tcPr>
          <w:p w:rsidR="00822D45" w:rsidRPr="00DB1F0F" w:rsidRDefault="00822D45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DB1F0F" w:rsidRPr="00DB1F0F" w:rsidTr="00DB1F0F">
        <w:tc>
          <w:tcPr>
            <w:tcW w:w="8784" w:type="dxa"/>
            <w:gridSpan w:val="2"/>
            <w:vAlign w:val="center"/>
          </w:tcPr>
          <w:p w:rsidR="00DB1F0F" w:rsidRPr="00DB1F0F" w:rsidRDefault="00DB1F0F" w:rsidP="00DB1F0F">
            <w:pPr>
              <w:pStyle w:val="a3"/>
              <w:tabs>
                <w:tab w:val="left" w:pos="1418"/>
              </w:tabs>
              <w:spacing w:before="120"/>
              <w:jc w:val="center"/>
              <w:rPr>
                <w:rFonts w:ascii="TH SarabunPSK" w:eastAsia="Angsana New" w:hAnsi="TH SarabunPSK" w:cs="TH SarabunPSK"/>
                <w:b/>
                <w:bCs/>
                <w:cs/>
                <w:lang w:val="th-TH"/>
              </w:rPr>
            </w:pPr>
            <w:r w:rsidRPr="00DB1F0F">
              <w:rPr>
                <w:rFonts w:ascii="TH SarabunPSK" w:eastAsia="Angsana New" w:hAnsi="TH SarabunPSK" w:cs="TH SarabunPSK" w:hint="cs"/>
                <w:b/>
                <w:bCs/>
                <w:cs/>
                <w:lang w:val="th-TH"/>
              </w:rPr>
              <w:t>รวม</w:t>
            </w:r>
          </w:p>
        </w:tc>
        <w:tc>
          <w:tcPr>
            <w:tcW w:w="987" w:type="dxa"/>
          </w:tcPr>
          <w:p w:rsidR="00DB1F0F" w:rsidRPr="00DB1F0F" w:rsidRDefault="00DB1F0F" w:rsidP="00A846D9">
            <w:pPr>
              <w:pStyle w:val="a3"/>
              <w:tabs>
                <w:tab w:val="left" w:pos="1418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846D9" w:rsidRPr="00A20C27" w:rsidRDefault="00A846D9" w:rsidP="00A846D9">
      <w:pPr>
        <w:pStyle w:val="a3"/>
        <w:tabs>
          <w:tab w:val="left" w:pos="1418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21E6C" w:rsidRPr="00A20C27" w:rsidRDefault="00DB1F0F">
      <w:pPr>
        <w:rPr>
          <w:rFonts w:ascii="TH SarabunPSK" w:hAnsi="TH SarabunPSK" w:cs="TH SarabunPSK"/>
          <w:b/>
          <w:bCs/>
          <w:sz w:val="24"/>
          <w:szCs w:val="32"/>
        </w:rPr>
      </w:pPr>
      <w:r w:rsidRPr="00A20C27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ชี้แจง</w:t>
      </w:r>
      <w:r w:rsidRPr="00A20C2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</w:p>
    <w:p w:rsidR="00885328" w:rsidRPr="00321E6C" w:rsidRDefault="00321E6C" w:rsidP="00321E6C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21E6C">
        <w:rPr>
          <w:rFonts w:ascii="TH SarabunPSK" w:hAnsi="TH SarabunPSK" w:cs="TH SarabunPSK"/>
          <w:sz w:val="32"/>
          <w:szCs w:val="32"/>
          <w:cs/>
        </w:rPr>
        <w:t>๑.</w:t>
      </w:r>
      <w:r w:rsidR="00DB1F0F" w:rsidRPr="00321E6C">
        <w:rPr>
          <w:rFonts w:ascii="TH SarabunPSK" w:hAnsi="TH SarabunPSK" w:cs="TH SarabunPSK"/>
          <w:sz w:val="32"/>
          <w:szCs w:val="32"/>
          <w:cs/>
        </w:rPr>
        <w:t xml:space="preserve">ข้อละ ๑๐ คะแนน รวม </w:t>
      </w:r>
      <w:r w:rsidR="00153448" w:rsidRPr="00321E6C">
        <w:rPr>
          <w:rFonts w:ascii="TH SarabunPSK" w:hAnsi="TH SarabunPSK" w:cs="TH SarabunPSK"/>
          <w:sz w:val="32"/>
          <w:szCs w:val="32"/>
          <w:cs/>
        </w:rPr>
        <w:t>๕</w:t>
      </w:r>
      <w:r w:rsidR="00DB1F0F" w:rsidRPr="00321E6C">
        <w:rPr>
          <w:rFonts w:ascii="TH SarabunPSK" w:hAnsi="TH SarabunPSK" w:cs="TH SarabunPSK"/>
          <w:sz w:val="32"/>
          <w:szCs w:val="32"/>
          <w:cs/>
        </w:rPr>
        <w:t>๐ คะแนน</w:t>
      </w:r>
    </w:p>
    <w:p w:rsidR="00321E6C" w:rsidRPr="00321E6C" w:rsidRDefault="00321E6C" w:rsidP="00321E6C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321E6C">
        <w:rPr>
          <w:rFonts w:ascii="TH SarabunPSK" w:hAnsi="TH SarabunPSK" w:cs="TH SarabunPSK"/>
          <w:sz w:val="32"/>
          <w:szCs w:val="32"/>
          <w:cs/>
        </w:rPr>
        <w:t>๒.การต</w:t>
      </w:r>
      <w:r>
        <w:rPr>
          <w:rFonts w:ascii="TH SarabunPSK" w:hAnsi="TH SarabunPSK" w:cs="TH SarabunPSK" w:hint="cs"/>
          <w:sz w:val="32"/>
          <w:szCs w:val="32"/>
          <w:cs/>
        </w:rPr>
        <w:t>ัด</w:t>
      </w:r>
      <w:r w:rsidRPr="00321E6C">
        <w:rPr>
          <w:rFonts w:ascii="TH SarabunPSK" w:hAnsi="TH SarabunPSK" w:cs="TH SarabunPSK"/>
          <w:sz w:val="32"/>
          <w:szCs w:val="32"/>
          <w:cs/>
        </w:rPr>
        <w:t xml:space="preserve">สินของคณะกรรมการถือเป็นที่สุด  </w:t>
      </w:r>
    </w:p>
    <w:sectPr w:rsidR="00321E6C" w:rsidRPr="00321E6C" w:rsidSect="00A20C27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-Layiji_KutLaiMuu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06"/>
    <w:rsid w:val="00153448"/>
    <w:rsid w:val="00157F4F"/>
    <w:rsid w:val="002340DA"/>
    <w:rsid w:val="00321E6C"/>
    <w:rsid w:val="00325EA5"/>
    <w:rsid w:val="003650F2"/>
    <w:rsid w:val="003A5E68"/>
    <w:rsid w:val="003F6069"/>
    <w:rsid w:val="004023F6"/>
    <w:rsid w:val="00446337"/>
    <w:rsid w:val="00532221"/>
    <w:rsid w:val="005C56E7"/>
    <w:rsid w:val="00613F23"/>
    <w:rsid w:val="006602D0"/>
    <w:rsid w:val="00696D09"/>
    <w:rsid w:val="007E748B"/>
    <w:rsid w:val="008166F6"/>
    <w:rsid w:val="00822D45"/>
    <w:rsid w:val="00836055"/>
    <w:rsid w:val="00882206"/>
    <w:rsid w:val="008E04E3"/>
    <w:rsid w:val="009F1635"/>
    <w:rsid w:val="00A20C27"/>
    <w:rsid w:val="00A846D9"/>
    <w:rsid w:val="00A9724F"/>
    <w:rsid w:val="00BC111D"/>
    <w:rsid w:val="00C47FCA"/>
    <w:rsid w:val="00CE4271"/>
    <w:rsid w:val="00D76E1C"/>
    <w:rsid w:val="00DB1F0F"/>
    <w:rsid w:val="00E030FF"/>
    <w:rsid w:val="00F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206"/>
    <w:pPr>
      <w:spacing w:after="0" w:line="240" w:lineRule="auto"/>
      <w:jc w:val="both"/>
    </w:pPr>
    <w:rPr>
      <w:rFonts w:ascii="Angsana New" w:eastAsia="Cordia New" w:hAnsi="Cordia New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82206"/>
    <w:rPr>
      <w:rFonts w:ascii="Angsana New" w:eastAsia="Cordia New" w:hAnsi="Cordia New" w:cs="Angsana New"/>
      <w:sz w:val="32"/>
      <w:szCs w:val="32"/>
      <w:lang w:eastAsia="th-TH"/>
    </w:rPr>
  </w:style>
  <w:style w:type="table" w:styleId="a5">
    <w:name w:val="Table Grid"/>
    <w:basedOn w:val="a1"/>
    <w:uiPriority w:val="39"/>
    <w:rsid w:val="00A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2206"/>
    <w:pPr>
      <w:spacing w:after="0" w:line="240" w:lineRule="auto"/>
      <w:jc w:val="both"/>
    </w:pPr>
    <w:rPr>
      <w:rFonts w:ascii="Angsana New" w:eastAsia="Cordia New" w:hAnsi="Cordia New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882206"/>
    <w:rPr>
      <w:rFonts w:ascii="Angsana New" w:eastAsia="Cordia New" w:hAnsi="Cordia New" w:cs="Angsana New"/>
      <w:sz w:val="32"/>
      <w:szCs w:val="32"/>
      <w:lang w:eastAsia="th-TH"/>
    </w:rPr>
  </w:style>
  <w:style w:type="table" w:styleId="a5">
    <w:name w:val="Table Grid"/>
    <w:basedOn w:val="a1"/>
    <w:uiPriority w:val="39"/>
    <w:rsid w:val="00A8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pc.com</cp:lastModifiedBy>
  <cp:revision>17</cp:revision>
  <cp:lastPrinted>2019-12-04T08:56:00Z</cp:lastPrinted>
  <dcterms:created xsi:type="dcterms:W3CDTF">2019-08-04T12:32:00Z</dcterms:created>
  <dcterms:modified xsi:type="dcterms:W3CDTF">2019-12-04T08:56:00Z</dcterms:modified>
</cp:coreProperties>
</file>