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75" w:rsidRDefault="00EC3475" w:rsidP="00EE4744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EC3475" w:rsidRDefault="00EC3475" w:rsidP="00EE4744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EC3475" w:rsidRDefault="00EC3475" w:rsidP="00EE4744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EC3475" w:rsidRDefault="00EC3475" w:rsidP="00EE4744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EC3475" w:rsidRPr="00955BCD" w:rsidRDefault="00EE4744" w:rsidP="00EE4744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bookmarkStart w:id="0" w:name="_GoBack"/>
      <w:r w:rsidRPr="00955BCD">
        <w:rPr>
          <w:rFonts w:ascii="TH SarabunPSK" w:hAnsi="TH SarabunPSK" w:cs="TH SarabunPSK"/>
          <w:b/>
          <w:bCs/>
          <w:sz w:val="52"/>
          <w:szCs w:val="72"/>
          <w:cs/>
        </w:rPr>
        <w:t>ทะเบียนคำสั่ง</w:t>
      </w:r>
    </w:p>
    <w:p w:rsidR="00EE4744" w:rsidRPr="00955BCD" w:rsidRDefault="00EE4744" w:rsidP="00EE4744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955BCD">
        <w:rPr>
          <w:rFonts w:ascii="TH SarabunPSK" w:hAnsi="TH SarabunPSK" w:cs="TH SarabunPSK"/>
          <w:b/>
          <w:bCs/>
          <w:sz w:val="52"/>
          <w:szCs w:val="72"/>
          <w:cs/>
        </w:rPr>
        <w:t>ของเจ้าพนักงานควบคุมโรคติดต่อ พ.ศ. ๒๕๖๐</w:t>
      </w:r>
    </w:p>
    <w:bookmarkEnd w:id="0"/>
    <w:p w:rsidR="006C496D" w:rsidRDefault="006C496D"/>
    <w:sectPr w:rsidR="006C496D" w:rsidSect="00EC34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44"/>
    <w:rsid w:val="006C496D"/>
    <w:rsid w:val="00955BCD"/>
    <w:rsid w:val="00EC3475"/>
    <w:rsid w:val="00E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7A037-0D4C-427D-B77A-7A9E657D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2021-05-09T08:38:00Z</dcterms:created>
  <dcterms:modified xsi:type="dcterms:W3CDTF">2021-05-09T08:41:00Z</dcterms:modified>
</cp:coreProperties>
</file>